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C1" w:rsidRDefault="00167FC1" w:rsidP="00C57402">
      <w:pPr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DE1045" w:rsidRPr="00BD4EDE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BD4EDE">
        <w:rPr>
          <w:b/>
          <w:sz w:val="22"/>
          <w:szCs w:val="22"/>
        </w:rPr>
        <w:t>5</w:t>
      </w:r>
    </w:p>
    <w:p w:rsidR="00F735BC" w:rsidRPr="00E83C53" w:rsidRDefault="008C6F1F" w:rsidP="00BD4EDE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BD4EDE">
        <w:rPr>
          <w:b/>
          <w:sz w:val="22"/>
          <w:szCs w:val="22"/>
          <w:lang w:val="kk-KZ"/>
        </w:rPr>
        <w:t xml:space="preserve"> закупа товаров</w:t>
      </w:r>
      <w:r w:rsidR="00BD4EDE">
        <w:rPr>
          <w:b/>
          <w:bCs/>
        </w:rPr>
        <w:t xml:space="preserve"> «</w:t>
      </w:r>
      <w:proofErr w:type="spellStart"/>
      <w:r w:rsidR="00BD4EDE">
        <w:rPr>
          <w:b/>
          <w:bCs/>
        </w:rPr>
        <w:t>Отальмоскоп</w:t>
      </w:r>
      <w:proofErr w:type="spellEnd"/>
      <w:r w:rsidR="00BD4EDE">
        <w:rPr>
          <w:b/>
          <w:bCs/>
        </w:rPr>
        <w:t>»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3D29">
        <w:rPr>
          <w:sz w:val="22"/>
          <w:szCs w:val="22"/>
          <w:lang w:val="kk-KZ"/>
        </w:rPr>
        <w:t>Астана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  </w:t>
      </w:r>
      <w:r w:rsidR="000D3D29">
        <w:rPr>
          <w:sz w:val="22"/>
          <w:szCs w:val="22"/>
          <w:lang w:val="kk-KZ"/>
        </w:rPr>
        <w:t xml:space="preserve">      </w:t>
      </w:r>
      <w:proofErr w:type="gramStart"/>
      <w:r w:rsidR="000D3D29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BD4EDE">
        <w:rPr>
          <w:sz w:val="22"/>
          <w:szCs w:val="22"/>
        </w:rPr>
        <w:t>07</w:t>
      </w:r>
      <w:r w:rsidR="00742EF6" w:rsidRPr="00E83C53">
        <w:rPr>
          <w:sz w:val="22"/>
          <w:szCs w:val="22"/>
        </w:rPr>
        <w:t xml:space="preserve">» </w:t>
      </w:r>
      <w:r w:rsidR="00BD4EDE">
        <w:rPr>
          <w:sz w:val="22"/>
          <w:szCs w:val="22"/>
        </w:rPr>
        <w:t>февраля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0D3D2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0D3D29" w:rsidRPr="000D3D29" w:rsidRDefault="000D3D29" w:rsidP="00072B10">
      <w:pPr>
        <w:contextualSpacing/>
        <w:jc w:val="both"/>
        <w:outlineLvl w:val="0"/>
        <w:rPr>
          <w:sz w:val="22"/>
          <w:szCs w:val="22"/>
        </w:rPr>
      </w:pPr>
      <w:r w:rsidRPr="00E83C53">
        <w:rPr>
          <w:sz w:val="22"/>
          <w:szCs w:val="22"/>
          <w:lang w:val="kk-KZ"/>
        </w:rPr>
        <w:t xml:space="preserve">Организатор закупок </w:t>
      </w:r>
      <w:r w:rsidRPr="00E83C53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E83C53">
        <w:rPr>
          <w:sz w:val="22"/>
          <w:szCs w:val="22"/>
        </w:rPr>
        <w:t>акимата</w:t>
      </w:r>
      <w:proofErr w:type="spellEnd"/>
      <w:r w:rsidRPr="00E83C53">
        <w:rPr>
          <w:sz w:val="22"/>
          <w:szCs w:val="22"/>
        </w:rPr>
        <w:t xml:space="preserve"> города </w:t>
      </w:r>
      <w:r>
        <w:rPr>
          <w:sz w:val="22"/>
          <w:szCs w:val="22"/>
        </w:rPr>
        <w:t>Астаны</w:t>
      </w:r>
      <w:r w:rsidRPr="00E83C53">
        <w:rPr>
          <w:sz w:val="22"/>
          <w:szCs w:val="22"/>
        </w:rPr>
        <w:t xml:space="preserve">, юридический адрес: г. </w:t>
      </w:r>
      <w:r>
        <w:rPr>
          <w:sz w:val="22"/>
          <w:szCs w:val="22"/>
        </w:rPr>
        <w:t>Астана</w:t>
      </w:r>
      <w:r w:rsidRPr="00E83C53">
        <w:rPr>
          <w:sz w:val="22"/>
          <w:szCs w:val="22"/>
        </w:rPr>
        <w:t xml:space="preserve">, ул. </w:t>
      </w:r>
      <w:r w:rsidRPr="00E83C53">
        <w:rPr>
          <w:sz w:val="22"/>
          <w:szCs w:val="22"/>
          <w:lang w:val="kk-KZ"/>
        </w:rPr>
        <w:t>Мәңгілік ел</w:t>
      </w:r>
      <w:r w:rsidRPr="00E83C53">
        <w:rPr>
          <w:sz w:val="22"/>
          <w:szCs w:val="22"/>
        </w:rPr>
        <w:t xml:space="preserve">, д. 16/1, в соответствии с </w:t>
      </w:r>
      <w:r w:rsidR="006924AB">
        <w:rPr>
          <w:sz w:val="22"/>
          <w:szCs w:val="22"/>
        </w:rPr>
        <w:t xml:space="preserve">подпунктом 131 </w:t>
      </w:r>
      <w:r w:rsidRPr="00E83C53">
        <w:rPr>
          <w:sz w:val="22"/>
          <w:szCs w:val="22"/>
        </w:rPr>
        <w:t>глав</w:t>
      </w:r>
      <w:r w:rsidR="006924AB">
        <w:rPr>
          <w:sz w:val="22"/>
          <w:szCs w:val="22"/>
        </w:rPr>
        <w:t>ы</w:t>
      </w:r>
      <w:r w:rsidRPr="00E83C53">
        <w:rPr>
          <w:sz w:val="22"/>
          <w:szCs w:val="22"/>
        </w:rPr>
        <w:t xml:space="preserve"> 10 </w:t>
      </w:r>
      <w:r w:rsidRPr="00E52D1A">
        <w:t xml:space="preserve">Правил </w:t>
      </w:r>
      <w:r>
        <w:t>об о</w:t>
      </w:r>
      <w:r w:rsidRPr="00FB52A5"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52D1A">
        <w:t xml:space="preserve">, утвержденными постановлением Правительства Республики Казахстан </w:t>
      </w:r>
      <w:r w:rsidRPr="00E52D1A">
        <w:rPr>
          <w:b/>
        </w:rPr>
        <w:t>от 4 июня 2021</w:t>
      </w:r>
      <w:r>
        <w:rPr>
          <w:b/>
        </w:rPr>
        <w:t xml:space="preserve"> </w:t>
      </w:r>
      <w:r w:rsidRPr="00E52D1A">
        <w:rPr>
          <w:b/>
        </w:rPr>
        <w:t>года № 375</w:t>
      </w:r>
      <w:r w:rsidRPr="00E52D1A">
        <w:t>» (далее-Правил)</w:t>
      </w:r>
      <w:r>
        <w:t xml:space="preserve"> </w:t>
      </w:r>
      <w:r w:rsidRPr="00E83C53">
        <w:rPr>
          <w:sz w:val="22"/>
          <w:szCs w:val="22"/>
        </w:rPr>
        <w:t xml:space="preserve">провел закуп </w:t>
      </w:r>
      <w:r w:rsidRPr="005D402E">
        <w:rPr>
          <w:b/>
        </w:rPr>
        <w:t xml:space="preserve">товаров </w:t>
      </w:r>
      <w:r w:rsidRPr="00C83DA5">
        <w:rPr>
          <w:b/>
          <w:bCs/>
        </w:rPr>
        <w:t>«</w:t>
      </w:r>
      <w:r w:rsidR="00BE2FA2">
        <w:rPr>
          <w:b/>
          <w:bCs/>
          <w:color w:val="000000"/>
          <w:lang w:val="kk-KZ"/>
        </w:rPr>
        <w:t>Офтальмоскоп</w:t>
      </w:r>
      <w:r w:rsidRPr="00C83DA5">
        <w:rPr>
          <w:b/>
          <w:bCs/>
        </w:rPr>
        <w:t>»</w:t>
      </w:r>
      <w:r w:rsidRPr="00C83DA5">
        <w:rPr>
          <w:b/>
        </w:rPr>
        <w:t xml:space="preserve"> </w:t>
      </w:r>
      <w:r w:rsidRPr="00E52D1A">
        <w:t>(далее-Товар)</w:t>
      </w:r>
      <w:r>
        <w:t xml:space="preserve"> </w:t>
      </w:r>
      <w:r w:rsidRPr="00E83C53">
        <w:rPr>
          <w:sz w:val="22"/>
          <w:szCs w:val="22"/>
        </w:rPr>
        <w:t>способом запроса ценовых предложений</w:t>
      </w:r>
      <w:r w:rsidRPr="00E83C53">
        <w:rPr>
          <w:b/>
          <w:sz w:val="22"/>
          <w:szCs w:val="22"/>
        </w:rPr>
        <w:t>.</w:t>
      </w:r>
    </w:p>
    <w:p w:rsidR="000D3D29" w:rsidRP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D3D29">
        <w:rPr>
          <w:sz w:val="22"/>
          <w:szCs w:val="22"/>
        </w:rPr>
        <w:t>Сумма,</w:t>
      </w:r>
      <w:r w:rsidR="000D3D29" w:rsidRPr="000D3D29">
        <w:rPr>
          <w:sz w:val="22"/>
          <w:szCs w:val="22"/>
        </w:rPr>
        <w:t xml:space="preserve"> выделенная для закупа </w:t>
      </w:r>
      <w:r w:rsidR="00BD4EDE">
        <w:rPr>
          <w:sz w:val="22"/>
          <w:szCs w:val="22"/>
        </w:rPr>
        <w:t>2</w:t>
      </w:r>
      <w:r w:rsidR="00BD4EDE">
        <w:rPr>
          <w:sz w:val="22"/>
          <w:szCs w:val="22"/>
          <w:lang w:val="en-US"/>
        </w:rPr>
        <w:t> </w:t>
      </w:r>
      <w:r w:rsidR="00BD4EDE">
        <w:rPr>
          <w:sz w:val="22"/>
          <w:szCs w:val="22"/>
        </w:rPr>
        <w:t>400 00</w:t>
      </w:r>
      <w:r w:rsidR="00072B10" w:rsidRPr="00072B10">
        <w:rPr>
          <w:sz w:val="22"/>
          <w:szCs w:val="22"/>
        </w:rPr>
        <w:t>0</w:t>
      </w:r>
      <w:r w:rsidR="000D3D29" w:rsidRPr="000D3D29">
        <w:rPr>
          <w:sz w:val="22"/>
          <w:szCs w:val="22"/>
        </w:rPr>
        <w:t xml:space="preserve"> (</w:t>
      </w:r>
      <w:r w:rsidR="00BD4EDE">
        <w:rPr>
          <w:sz w:val="22"/>
          <w:szCs w:val="22"/>
        </w:rPr>
        <w:t>Два миллиона четыреста тысяч</w:t>
      </w:r>
      <w:r w:rsidR="000D3D29" w:rsidRPr="000D3D29">
        <w:rPr>
          <w:sz w:val="22"/>
          <w:szCs w:val="22"/>
        </w:rPr>
        <w:t>)</w:t>
      </w:r>
      <w:r w:rsidR="000D3D29">
        <w:rPr>
          <w:sz w:val="22"/>
          <w:szCs w:val="22"/>
        </w:rPr>
        <w:t xml:space="preserve"> тенге 00 </w:t>
      </w:r>
      <w:proofErr w:type="spellStart"/>
      <w:r w:rsidR="000D3D29">
        <w:rPr>
          <w:sz w:val="22"/>
          <w:szCs w:val="22"/>
        </w:rPr>
        <w:t>тиын</w:t>
      </w:r>
      <w:proofErr w:type="spellEnd"/>
      <w:r w:rsidR="000D3D29">
        <w:rPr>
          <w:sz w:val="22"/>
          <w:szCs w:val="22"/>
        </w:rPr>
        <w:t>.</w:t>
      </w:r>
    </w:p>
    <w:p w:rsidR="000D3D29" w:rsidRPr="00E83C53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E83C53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Pr="00E83C53"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>ившие заявки</w:t>
      </w:r>
      <w:r w:rsidRPr="00E83C53">
        <w:rPr>
          <w:rFonts w:ascii="Times New Roman" w:hAnsi="Times New Roman"/>
        </w:rPr>
        <w:t xml:space="preserve"> до истечения окончательного срока представления конвертов с ценовыми предложениями </w:t>
      </w:r>
      <w:r w:rsidRPr="00E83C53">
        <w:rPr>
          <w:rFonts w:ascii="Times New Roman" w:hAnsi="Times New Roman"/>
          <w:lang w:val="kk-KZ"/>
        </w:rPr>
        <w:t>(до 1</w:t>
      </w:r>
      <w:r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 xml:space="preserve">.00 часов </w:t>
      </w:r>
      <w:r w:rsidR="00BD4EDE">
        <w:rPr>
          <w:rFonts w:ascii="Times New Roman" w:hAnsi="Times New Roman"/>
          <w:lang w:val="kk-KZ"/>
        </w:rPr>
        <w:t>07</w:t>
      </w:r>
      <w:r w:rsidRPr="00E83C53">
        <w:rPr>
          <w:rFonts w:ascii="Times New Roman" w:hAnsi="Times New Roman"/>
          <w:lang w:val="kk-KZ"/>
        </w:rPr>
        <w:t>.0</w:t>
      </w:r>
      <w:r w:rsidR="00BD4EDE">
        <w:rPr>
          <w:rFonts w:ascii="Times New Roman" w:hAnsi="Times New Roman"/>
          <w:lang w:val="kk-KZ"/>
        </w:rPr>
        <w:t>2</w:t>
      </w:r>
      <w:r w:rsidRPr="00E83C53">
        <w:rPr>
          <w:rFonts w:ascii="Times New Roman" w:hAnsi="Times New Roman"/>
          <w:lang w:val="kk-KZ"/>
        </w:rPr>
        <w:t>.202</w:t>
      </w:r>
      <w:r>
        <w:rPr>
          <w:rFonts w:ascii="Times New Roman" w:hAnsi="Times New Roman"/>
          <w:lang w:val="kk-KZ"/>
        </w:rPr>
        <w:t>3</w:t>
      </w:r>
      <w:r w:rsidRPr="00E83C53">
        <w:rPr>
          <w:rFonts w:ascii="Times New Roman" w:hAnsi="Times New Roman"/>
          <w:lang w:val="kk-KZ"/>
        </w:rPr>
        <w:t xml:space="preserve"> года)</w:t>
      </w:r>
      <w:r w:rsidRPr="00E83C53">
        <w:rPr>
          <w:rFonts w:ascii="Times New Roman" w:hAnsi="Times New Roman"/>
        </w:rPr>
        <w:t>:</w:t>
      </w:r>
    </w:p>
    <w:p w:rsidR="000D3D29" w:rsidRPr="00E83C53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83C53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BD4EDE">
              <w:rPr>
                <w:sz w:val="22"/>
                <w:szCs w:val="22"/>
              </w:rPr>
              <w:t>ПМ Компани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BD4EDE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02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02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84741F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>отражены в приложении к настоящему Протоколу</w:t>
      </w:r>
      <w:r w:rsidRPr="0084741F">
        <w:rPr>
          <w:bCs/>
          <w:sz w:val="22"/>
          <w:szCs w:val="22"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Организатор закупок п</w:t>
      </w:r>
      <w:r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0D3D29" w:rsidRPr="00E83C53" w:rsidRDefault="00072B10" w:rsidP="000D3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3D29" w:rsidRPr="00E83C53">
        <w:rPr>
          <w:sz w:val="22"/>
          <w:szCs w:val="22"/>
        </w:rPr>
        <w:t xml:space="preserve">. </w:t>
      </w:r>
      <w:r w:rsidR="006924AB">
        <w:rPr>
          <w:sz w:val="22"/>
          <w:szCs w:val="22"/>
        </w:rPr>
        <w:t xml:space="preserve">определить победителей и </w:t>
      </w:r>
      <w:r w:rsidR="00F3516D">
        <w:rPr>
          <w:sz w:val="22"/>
          <w:szCs w:val="22"/>
        </w:rPr>
        <w:t>з</w:t>
      </w:r>
      <w:r w:rsidR="000D3D29" w:rsidRPr="00E83C53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потенциальным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поставщик</w:t>
      </w:r>
      <w:r w:rsidR="000D3D29">
        <w:rPr>
          <w:sz w:val="22"/>
          <w:szCs w:val="22"/>
        </w:rPr>
        <w:t>а</w:t>
      </w:r>
      <w:r w:rsidR="000D3D29" w:rsidRPr="00E83C53">
        <w:rPr>
          <w:sz w:val="22"/>
          <w:szCs w:val="22"/>
        </w:rPr>
        <w:t>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>:</w:t>
      </w:r>
    </w:p>
    <w:p w:rsidR="000D3D29" w:rsidRDefault="006924AB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1) </w:t>
      </w:r>
      <w:r w:rsidR="000D3D29" w:rsidRPr="00E83C53">
        <w:rPr>
          <w:sz w:val="22"/>
          <w:szCs w:val="22"/>
        </w:rPr>
        <w:t>ТОО</w:t>
      </w:r>
      <w:r w:rsidR="000D3D29" w:rsidRPr="00452249">
        <w:rPr>
          <w:sz w:val="22"/>
          <w:szCs w:val="22"/>
        </w:rPr>
        <w:t xml:space="preserve"> «</w:t>
      </w:r>
      <w:r w:rsidR="00BD4EDE">
        <w:rPr>
          <w:sz w:val="22"/>
          <w:szCs w:val="22"/>
        </w:rPr>
        <w:t>ПМ Компани</w:t>
      </w:r>
      <w:r w:rsidR="000D3D29" w:rsidRPr="00452249">
        <w:rPr>
          <w:sz w:val="22"/>
          <w:szCs w:val="22"/>
        </w:rPr>
        <w:t>» (</w:t>
      </w:r>
      <w:r w:rsidR="00BD4EDE">
        <w:rPr>
          <w:sz w:val="22"/>
          <w:szCs w:val="22"/>
        </w:rPr>
        <w:t>г. Алматы</w:t>
      </w:r>
      <w:r w:rsidR="000D3D29" w:rsidRPr="00452249">
        <w:rPr>
          <w:sz w:val="22"/>
          <w:szCs w:val="22"/>
        </w:rPr>
        <w:t xml:space="preserve">, </w:t>
      </w:r>
      <w:proofErr w:type="spellStart"/>
      <w:r w:rsidR="00BD4EDE">
        <w:rPr>
          <w:sz w:val="22"/>
          <w:szCs w:val="22"/>
        </w:rPr>
        <w:t>мкр</w:t>
      </w:r>
      <w:proofErr w:type="spellEnd"/>
      <w:r w:rsidR="00BD4EDE">
        <w:rPr>
          <w:sz w:val="22"/>
          <w:szCs w:val="22"/>
        </w:rPr>
        <w:t xml:space="preserve">. </w:t>
      </w:r>
      <w:proofErr w:type="spellStart"/>
      <w:r w:rsidR="00BD4EDE">
        <w:rPr>
          <w:sz w:val="22"/>
          <w:szCs w:val="22"/>
        </w:rPr>
        <w:t>Мамыр</w:t>
      </w:r>
      <w:proofErr w:type="spellEnd"/>
      <w:r w:rsidR="000D3D29" w:rsidRPr="00E83C53">
        <w:rPr>
          <w:sz w:val="22"/>
          <w:szCs w:val="22"/>
        </w:rPr>
        <w:t>,</w:t>
      </w:r>
      <w:r w:rsidR="00BD4EDE">
        <w:rPr>
          <w:sz w:val="22"/>
          <w:szCs w:val="22"/>
        </w:rPr>
        <w:t xml:space="preserve"> ул. </w:t>
      </w:r>
      <w:proofErr w:type="spellStart"/>
      <w:r w:rsidR="00BD4EDE">
        <w:rPr>
          <w:sz w:val="22"/>
          <w:szCs w:val="22"/>
        </w:rPr>
        <w:t>Коржын</w:t>
      </w:r>
      <w:proofErr w:type="spellEnd"/>
      <w:r w:rsidR="00BD4EDE">
        <w:rPr>
          <w:sz w:val="22"/>
          <w:szCs w:val="22"/>
        </w:rPr>
        <w:t xml:space="preserve"> 1Б</w:t>
      </w:r>
      <w:r w:rsidR="000D3D29">
        <w:rPr>
          <w:sz w:val="22"/>
          <w:szCs w:val="22"/>
        </w:rPr>
        <w:t>)</w:t>
      </w:r>
      <w:r w:rsidR="000D3D29">
        <w:rPr>
          <w:sz w:val="22"/>
          <w:szCs w:val="22"/>
          <w:lang w:val="kk-KZ"/>
        </w:rPr>
        <w:t xml:space="preserve"> </w:t>
      </w:r>
      <w:r w:rsidR="000D3D29" w:rsidRPr="00E83C53">
        <w:rPr>
          <w:sz w:val="22"/>
          <w:szCs w:val="22"/>
        </w:rPr>
        <w:t>по лот</w:t>
      </w:r>
      <w:r w:rsidR="00BD4EDE">
        <w:rPr>
          <w:sz w:val="22"/>
          <w:szCs w:val="22"/>
          <w:lang w:val="kk-KZ"/>
        </w:rPr>
        <w:t>у</w:t>
      </w:r>
      <w:r w:rsidR="000D3D29" w:rsidRPr="00E83C53">
        <w:rPr>
          <w:sz w:val="22"/>
          <w:szCs w:val="22"/>
        </w:rPr>
        <w:t xml:space="preserve"> № </w:t>
      </w:r>
      <w:r w:rsidR="00BD4EDE">
        <w:rPr>
          <w:sz w:val="22"/>
          <w:szCs w:val="22"/>
          <w:lang w:val="kk-KZ"/>
        </w:rPr>
        <w:t>1</w:t>
      </w:r>
      <w:r w:rsidR="000D3D29">
        <w:rPr>
          <w:sz w:val="22"/>
          <w:szCs w:val="22"/>
        </w:rPr>
        <w:t xml:space="preserve"> </w:t>
      </w:r>
      <w:r w:rsidR="000D3D29" w:rsidRPr="00E83C53">
        <w:rPr>
          <w:sz w:val="22"/>
          <w:szCs w:val="22"/>
        </w:rPr>
        <w:t>на сумму</w:t>
      </w:r>
      <w:r w:rsidR="00BD4EDE">
        <w:rPr>
          <w:sz w:val="22"/>
          <w:szCs w:val="22"/>
        </w:rPr>
        <w:t xml:space="preserve"> 2</w:t>
      </w:r>
      <w:r w:rsidR="000D3D29" w:rsidRPr="00E83C53">
        <w:rPr>
          <w:sz w:val="22"/>
          <w:szCs w:val="22"/>
        </w:rPr>
        <w:t xml:space="preserve"> </w:t>
      </w:r>
      <w:r w:rsidR="00BD4EDE">
        <w:rPr>
          <w:sz w:val="22"/>
          <w:szCs w:val="22"/>
        </w:rPr>
        <w:t>370 0</w:t>
      </w:r>
      <w:r>
        <w:rPr>
          <w:sz w:val="22"/>
          <w:szCs w:val="22"/>
        </w:rPr>
        <w:t>00</w:t>
      </w:r>
      <w:r w:rsidR="000D3D29" w:rsidRPr="00E83C53">
        <w:rPr>
          <w:sz w:val="22"/>
          <w:szCs w:val="22"/>
        </w:rPr>
        <w:t>, 00 (</w:t>
      </w:r>
      <w:r w:rsidR="0080012E">
        <w:rPr>
          <w:sz w:val="22"/>
          <w:szCs w:val="22"/>
        </w:rPr>
        <w:t>Два миллиона триста семьдесят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BD4EDE">
        <w:rPr>
          <w:sz w:val="22"/>
          <w:szCs w:val="22"/>
        </w:rPr>
        <w:t>тысяч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0D3D29" w:rsidRDefault="00C5740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7</w:t>
      </w:r>
      <w:r w:rsidR="000D3D29" w:rsidRPr="00E83C53">
        <w:rPr>
          <w:rStyle w:val="s0"/>
          <w:sz w:val="22"/>
          <w:szCs w:val="22"/>
          <w:lang w:val="kk-KZ"/>
        </w:rPr>
        <w:t>. Потенциальн</w:t>
      </w:r>
      <w:r w:rsidR="000D3D29">
        <w:rPr>
          <w:rStyle w:val="s0"/>
          <w:sz w:val="22"/>
          <w:szCs w:val="22"/>
          <w:lang w:val="kk-KZ"/>
        </w:rPr>
        <w:t>о</w:t>
      </w:r>
      <w:r w:rsidR="000D3D29" w:rsidRPr="00E83C53">
        <w:rPr>
          <w:rStyle w:val="s0"/>
          <w:sz w:val="22"/>
          <w:szCs w:val="22"/>
          <w:lang w:val="kk-KZ"/>
        </w:rPr>
        <w:t>м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D3D29">
        <w:rPr>
          <w:rStyle w:val="s0"/>
          <w:sz w:val="22"/>
          <w:szCs w:val="22"/>
          <w:lang w:val="kk-KZ"/>
        </w:rPr>
        <w:t>ю</w:t>
      </w:r>
      <w:r w:rsidR="000D3D29" w:rsidRPr="00E83C53">
        <w:rPr>
          <w:rStyle w:val="s0"/>
          <w:sz w:val="22"/>
          <w:szCs w:val="22"/>
          <w:lang w:val="kk-KZ"/>
        </w:rPr>
        <w:t xml:space="preserve"> в течение 10</w:t>
      </w:r>
      <w:r w:rsidR="00736A25">
        <w:rPr>
          <w:rStyle w:val="s0"/>
          <w:sz w:val="22"/>
          <w:szCs w:val="22"/>
          <w:lang w:val="kk-KZ"/>
        </w:rPr>
        <w:t>-ти</w:t>
      </w:r>
      <w:r w:rsidR="000D3D29" w:rsidRPr="00E83C53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="00BC5A42">
        <w:rPr>
          <w:rStyle w:val="s0"/>
          <w:sz w:val="22"/>
          <w:szCs w:val="22"/>
          <w:lang w:val="kk-KZ"/>
        </w:rPr>
        <w:t>4</w:t>
      </w:r>
      <w:r w:rsidR="000D3D29" w:rsidRPr="00E83C53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</w:t>
      </w:r>
      <w:r w:rsidR="000D3D2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0D3D29" w:rsidRPr="0084741F" w:rsidRDefault="000D3D29" w:rsidP="003F4F8D">
      <w:pPr>
        <w:contextualSpacing/>
        <w:jc w:val="both"/>
        <w:rPr>
          <w:rStyle w:val="s0"/>
          <w:sz w:val="22"/>
          <w:szCs w:val="22"/>
        </w:rPr>
      </w:pPr>
    </w:p>
    <w:p w:rsidR="00C57402" w:rsidRPr="00C57402" w:rsidRDefault="00BC5A42" w:rsidP="00BC5A42">
      <w:pPr>
        <w:contextualSpacing/>
        <w:jc w:val="both"/>
        <w:rPr>
          <w:rStyle w:val="s0"/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      </w:t>
      </w:r>
      <w:r w:rsidRPr="00BC5A42">
        <w:rPr>
          <w:b/>
          <w:sz w:val="20"/>
          <w:szCs w:val="20"/>
        </w:rPr>
        <w:t>Председатель комиссии</w:t>
      </w:r>
      <w:r w:rsidR="000D3D29" w:rsidRPr="00BC5A42">
        <w:rPr>
          <w:rStyle w:val="s0"/>
          <w:sz w:val="20"/>
          <w:szCs w:val="20"/>
          <w:lang w:val="kk-KZ"/>
        </w:rPr>
        <w:t xml:space="preserve"> </w:t>
      </w:r>
      <w:r w:rsidR="00C57402">
        <w:rPr>
          <w:rStyle w:val="s0"/>
          <w:sz w:val="20"/>
          <w:szCs w:val="20"/>
          <w:lang w:val="kk-KZ"/>
        </w:rPr>
        <w:tab/>
      </w:r>
      <w:r w:rsidR="00C57402">
        <w:rPr>
          <w:rStyle w:val="s0"/>
          <w:sz w:val="20"/>
          <w:szCs w:val="20"/>
          <w:lang w:val="kk-KZ"/>
        </w:rPr>
        <w:tab/>
      </w:r>
      <w:r w:rsidR="00C57402">
        <w:rPr>
          <w:rStyle w:val="s0"/>
          <w:sz w:val="20"/>
          <w:szCs w:val="20"/>
          <w:lang w:val="kk-KZ"/>
        </w:rPr>
        <w:tab/>
      </w:r>
      <w:r w:rsidR="00C57402">
        <w:rPr>
          <w:rStyle w:val="s0"/>
          <w:sz w:val="20"/>
          <w:szCs w:val="20"/>
          <w:lang w:val="kk-KZ"/>
        </w:rPr>
        <w:tab/>
      </w:r>
      <w:r w:rsidR="00C57402">
        <w:rPr>
          <w:rStyle w:val="s0"/>
          <w:sz w:val="20"/>
          <w:szCs w:val="20"/>
          <w:lang w:val="kk-KZ"/>
        </w:rPr>
        <w:tab/>
      </w:r>
      <w:r w:rsidR="00C57402">
        <w:rPr>
          <w:rStyle w:val="s0"/>
          <w:sz w:val="20"/>
          <w:szCs w:val="20"/>
          <w:lang w:val="kk-KZ"/>
        </w:rPr>
        <w:tab/>
        <w:t xml:space="preserve">     </w:t>
      </w:r>
      <w:r w:rsidR="00C57402" w:rsidRPr="00C57402">
        <w:rPr>
          <w:rStyle w:val="s0"/>
          <w:b/>
          <w:sz w:val="20"/>
          <w:szCs w:val="20"/>
          <w:lang w:val="kk-KZ"/>
        </w:rPr>
        <w:t>Тулебаева Г.К.</w:t>
      </w:r>
    </w:p>
    <w:p w:rsidR="000D3D29" w:rsidRPr="00BC5A42" w:rsidRDefault="00C57402" w:rsidP="00BC5A42">
      <w:pPr>
        <w:contextualSpacing/>
        <w:jc w:val="both"/>
        <w:rPr>
          <w:rStyle w:val="s0"/>
          <w:sz w:val="20"/>
          <w:szCs w:val="20"/>
          <w:lang w:val="kk-KZ"/>
        </w:rPr>
      </w:pPr>
      <w:r>
        <w:rPr>
          <w:rStyle w:val="s0"/>
          <w:sz w:val="20"/>
          <w:szCs w:val="20"/>
          <w:lang w:val="kk-KZ"/>
        </w:rPr>
        <w:t xml:space="preserve">      </w:t>
      </w:r>
      <w:r>
        <w:rPr>
          <w:b/>
          <w:bCs/>
          <w:color w:val="000000"/>
          <w:sz w:val="20"/>
          <w:szCs w:val="20"/>
        </w:rPr>
        <w:t>Состав комиссии:</w:t>
      </w:r>
    </w:p>
    <w:tbl>
      <w:tblPr>
        <w:tblW w:w="8655" w:type="dxa"/>
        <w:tblLook w:val="04A0" w:firstRow="1" w:lastRow="0" w:firstColumn="1" w:lastColumn="0" w:noHBand="0" w:noVBand="1"/>
      </w:tblPr>
      <w:tblGrid>
        <w:gridCol w:w="8655"/>
      </w:tblGrid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5740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 w:rsidR="00A354DE">
              <w:rPr>
                <w:b/>
                <w:bCs/>
                <w:color w:val="000000"/>
                <w:sz w:val="20"/>
                <w:szCs w:val="20"/>
              </w:rPr>
              <w:t xml:space="preserve">СПП и ВЭ                                         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proofErr w:type="spellStart"/>
            <w:r w:rsidR="00C82B35">
              <w:rPr>
                <w:b/>
                <w:bCs/>
                <w:color w:val="000000"/>
                <w:sz w:val="20"/>
                <w:szCs w:val="20"/>
              </w:rPr>
              <w:t>Даданбекова</w:t>
            </w:r>
            <w:proofErr w:type="spellEnd"/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Т.С.</w:t>
            </w:r>
          </w:p>
        </w:tc>
      </w:tr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Абельгазина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Д.С.</w:t>
            </w:r>
          </w:p>
        </w:tc>
      </w:tr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Руководитель служб ФЭ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и АХ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Ешмухамбетова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Д.К.</w:t>
            </w:r>
          </w:p>
        </w:tc>
      </w:tr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Руководитель </w:t>
            </w:r>
            <w:r w:rsidR="00E72BF5">
              <w:rPr>
                <w:b/>
                <w:bCs/>
                <w:color w:val="000000"/>
                <w:sz w:val="20"/>
                <w:szCs w:val="20"/>
              </w:rPr>
              <w:t xml:space="preserve">отдела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>планирования и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 xml:space="preserve"> экономического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анализа 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Ахметов </w:t>
            </w:r>
            <w:r w:rsidR="00C82B35">
              <w:rPr>
                <w:b/>
                <w:bCs/>
                <w:color w:val="000000"/>
                <w:sz w:val="20"/>
                <w:szCs w:val="20"/>
                <w:lang w:val="kk-KZ"/>
              </w:rPr>
              <w:t>Ә. Б.</w:t>
            </w:r>
          </w:p>
          <w:p w:rsidR="00C82B35" w:rsidRPr="00C82B35" w:rsidRDefault="00C82B35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Главный бухгалтер                                                                                             Макашева А. А.</w:t>
            </w:r>
          </w:p>
        </w:tc>
      </w:tr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лекарственного обеспечения и 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>мониторинга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Демекбаева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BC5A42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Главная медсестра поликлиники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Каирлова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С.С.</w:t>
            </w:r>
          </w:p>
          <w:p w:rsidR="003F4F8D" w:rsidRDefault="003F4F8D" w:rsidP="003F4F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Менеджер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Алпысбеков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В.М.</w:t>
            </w:r>
          </w:p>
        </w:tc>
      </w:tr>
      <w:tr w:rsidR="003F4F8D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F8D" w:rsidRDefault="003F4F8D" w:rsidP="003F4F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F8D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F8D" w:rsidRDefault="003F4F8D" w:rsidP="003F4F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F8D" w:rsidTr="003F4F8D">
        <w:trPr>
          <w:trHeight w:val="31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F8D" w:rsidRDefault="003F4F8D" w:rsidP="003F4F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b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  <w:gridCol w:w="222"/>
      </w:tblGrid>
      <w:tr w:rsidR="000D3D29" w:rsidRPr="00BC5A42" w:rsidTr="000F014A">
        <w:trPr>
          <w:trHeight w:val="536"/>
        </w:trPr>
        <w:tc>
          <w:tcPr>
            <w:tcW w:w="9214" w:type="dxa"/>
          </w:tcPr>
          <w:tbl>
            <w:tblPr>
              <w:tblStyle w:val="ab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Секретарь комиссии</w:t>
                  </w: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К. </w:t>
                  </w:r>
                  <w:proofErr w:type="spellStart"/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Аханова</w:t>
                  </w:r>
                  <w:proofErr w:type="spellEnd"/>
                </w:p>
              </w:tc>
            </w:tr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59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dxa"/>
          </w:tcPr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F633FD" w:rsidRPr="000506F7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0506F7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4A" w:rsidRDefault="0014114A" w:rsidP="00BD62C0">
      <w:r>
        <w:separator/>
      </w:r>
    </w:p>
  </w:endnote>
  <w:endnote w:type="continuationSeparator" w:id="0">
    <w:p w:rsidR="0014114A" w:rsidRDefault="0014114A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4A" w:rsidRDefault="0014114A" w:rsidP="00BD62C0">
      <w:r>
        <w:separator/>
      </w:r>
    </w:p>
  </w:footnote>
  <w:footnote w:type="continuationSeparator" w:id="0">
    <w:p w:rsidR="0014114A" w:rsidRDefault="0014114A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114A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4F8D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11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012E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4EDE"/>
    <w:rsid w:val="00BD563F"/>
    <w:rsid w:val="00BD57D6"/>
    <w:rsid w:val="00BD5A5C"/>
    <w:rsid w:val="00BD62C0"/>
    <w:rsid w:val="00BE0427"/>
    <w:rsid w:val="00BE0EBA"/>
    <w:rsid w:val="00BE274B"/>
    <w:rsid w:val="00BE2C82"/>
    <w:rsid w:val="00BE2FA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57402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E0469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User</cp:lastModifiedBy>
  <cp:revision>14</cp:revision>
  <cp:lastPrinted>2023-02-07T06:16:00Z</cp:lastPrinted>
  <dcterms:created xsi:type="dcterms:W3CDTF">2022-01-26T09:27:00Z</dcterms:created>
  <dcterms:modified xsi:type="dcterms:W3CDTF">2023-02-07T06:16:00Z</dcterms:modified>
</cp:coreProperties>
</file>